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84394" w:rsidRPr="00784394" w:rsidRDefault="00784394" w:rsidP="00784394">
      <w:pPr>
        <w:spacing w:after="0" w:line="240" w:lineRule="auto"/>
        <w:rPr>
          <w:b/>
          <w:sz w:val="24"/>
          <w:szCs w:val="24"/>
          <w:lang w:val="pt-BR"/>
        </w:rPr>
      </w:pPr>
      <w:r w:rsidRPr="00784394">
        <w:rPr>
          <w:sz w:val="24"/>
          <w:szCs w:val="24"/>
          <w:lang w:val="pt-BR"/>
        </w:rPr>
        <w:t xml:space="preserve">UBND HUYỆN CƯMGAR     </w:t>
      </w:r>
      <w:r>
        <w:rPr>
          <w:sz w:val="24"/>
          <w:szCs w:val="24"/>
          <w:lang w:val="pt-BR"/>
        </w:rPr>
        <w:t xml:space="preserve"> </w:t>
      </w:r>
      <w:r w:rsidRPr="00784394">
        <w:rPr>
          <w:sz w:val="24"/>
          <w:szCs w:val="24"/>
          <w:lang w:val="pt-BR"/>
        </w:rPr>
        <w:t xml:space="preserve"> </w:t>
      </w:r>
      <w:r w:rsidRPr="00784394">
        <w:rPr>
          <w:b/>
          <w:sz w:val="24"/>
          <w:szCs w:val="24"/>
          <w:lang w:val="pt-BR"/>
        </w:rPr>
        <w:t>CỘNG HÒA XÃ HỘI CHỦ NGHĨA VIỆT NAM</w:t>
      </w:r>
    </w:p>
    <w:p w:rsidR="00784394" w:rsidRPr="00784394" w:rsidRDefault="00784394" w:rsidP="00784394">
      <w:pPr>
        <w:spacing w:after="0" w:line="240" w:lineRule="auto"/>
        <w:rPr>
          <w:b/>
          <w:sz w:val="24"/>
          <w:szCs w:val="24"/>
          <w:lang w:val="pt-BR"/>
        </w:rPr>
      </w:pPr>
      <w:r w:rsidRPr="00784394">
        <w:rPr>
          <w:b/>
          <w:noProof/>
          <w:sz w:val="24"/>
          <w:szCs w:val="24"/>
        </w:rPr>
        <mc:AlternateContent>
          <mc:Choice Requires="wps">
            <w:drawing>
              <wp:anchor distT="0" distB="0" distL="114300" distR="114300" simplePos="0" relativeHeight="251659264" behindDoc="0" locked="0" layoutInCell="1" allowOverlap="1" wp14:anchorId="5DC55D71" wp14:editId="779E95A2">
                <wp:simplePos x="0" y="0"/>
                <wp:positionH relativeFrom="column">
                  <wp:posOffset>87782</wp:posOffset>
                </wp:positionH>
                <wp:positionV relativeFrom="paragraph">
                  <wp:posOffset>171475</wp:posOffset>
                </wp:positionV>
                <wp:extent cx="1294130" cy="0"/>
                <wp:effectExtent l="0" t="0" r="20320" b="19050"/>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941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57DC415" id="_x0000_t32" coordsize="21600,21600" o:spt="32" o:oned="t" path="m,l21600,21600e" filled="f">
                <v:path arrowok="t" fillok="f" o:connecttype="none"/>
                <o:lock v:ext="edit" shapetype="t"/>
              </v:shapetype>
              <v:shape id="Straight Arrow Connector 7" o:spid="_x0000_s1026" type="#_x0000_t32" style="position:absolute;margin-left:6.9pt;margin-top:13.5pt;width:101.9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"/>
            </w:pict>
          </mc:Fallback>
        </mc:AlternateContent>
      </w:r>
      <w:r w:rsidRPr="00784394">
        <w:rPr>
          <w:b/>
          <w:noProof/>
          <w:sz w:val="24"/>
          <w:szCs w:val="24"/>
        </w:rPr>
        <w:t xml:space="preserve"> TRƯỜNG TH LÊ LỢI</w:t>
      </w:r>
      <w:r w:rsidRPr="00784394">
        <w:rPr>
          <w:b/>
          <w:sz w:val="24"/>
          <w:szCs w:val="24"/>
          <w:lang w:val="pt-BR"/>
        </w:rPr>
        <w:t xml:space="preserve">   </w:t>
      </w:r>
      <w:r w:rsidRPr="00784394">
        <w:rPr>
          <w:b/>
          <w:sz w:val="24"/>
          <w:szCs w:val="24"/>
          <w:lang w:val="pt-BR"/>
        </w:rPr>
        <w:t xml:space="preserve">                   </w:t>
      </w:r>
      <w:r w:rsidRPr="00784394">
        <w:rPr>
          <w:b/>
          <w:sz w:val="24"/>
          <w:szCs w:val="24"/>
          <w:lang w:val="pt-BR"/>
        </w:rPr>
        <w:t>Độc lập – Tự do – Hạnh phúc</w:t>
      </w:r>
    </w:p>
    <w:p w:rsidR="00784394" w:rsidRPr="00784394" w:rsidRDefault="00784394" w:rsidP="00784394">
      <w:pPr>
        <w:pStyle w:val="NormalWeb"/>
        <w:shd w:val="clear" w:color="auto" w:fill="FFFFFF"/>
        <w:jc w:val="both"/>
        <w:rPr>
          <w:color w:val="333333"/>
        </w:rPr>
      </w:pPr>
      <w:r w:rsidRPr="00784394">
        <w:rPr>
          <w:color w:val="333333"/>
        </w:rPr>
        <w:t xml:space="preserve">       Số:  </w:t>
      </w:r>
      <w:r>
        <w:rPr>
          <w:color w:val="333333"/>
        </w:rPr>
        <w:t xml:space="preserve">107  </w:t>
      </w:r>
      <w:r w:rsidRPr="00784394">
        <w:rPr>
          <w:color w:val="333333"/>
        </w:rPr>
        <w:t xml:space="preserve">BC/ THLL                                    </w:t>
      </w:r>
      <w:r w:rsidRPr="00784394">
        <w:rPr>
          <w:rStyle w:val="Emphasis"/>
          <w:color w:val="333333"/>
        </w:rPr>
        <w:t>Quảng Phú, ngày 0</w:t>
      </w:r>
      <w:r>
        <w:rPr>
          <w:rStyle w:val="Emphasis"/>
          <w:color w:val="333333"/>
        </w:rPr>
        <w:t>8</w:t>
      </w:r>
      <w:r w:rsidRPr="00784394">
        <w:rPr>
          <w:rStyle w:val="Emphasis"/>
          <w:color w:val="333333"/>
        </w:rPr>
        <w:t xml:space="preserve"> tháng </w:t>
      </w:r>
      <w:r>
        <w:rPr>
          <w:rStyle w:val="Emphasis"/>
          <w:color w:val="333333"/>
        </w:rPr>
        <w:t>10</w:t>
      </w:r>
      <w:r w:rsidRPr="00784394">
        <w:rPr>
          <w:rStyle w:val="Emphasis"/>
          <w:color w:val="333333"/>
          <w:lang w:val="vi-VN"/>
        </w:rPr>
        <w:t xml:space="preserve"> </w:t>
      </w:r>
      <w:r w:rsidRPr="00784394">
        <w:rPr>
          <w:rStyle w:val="Emphasis"/>
          <w:color w:val="333333"/>
        </w:rPr>
        <w:t xml:space="preserve">năm 2024  </w:t>
      </w:r>
    </w:p>
    <w:p w:rsidR="00784394" w:rsidRPr="00784394" w:rsidRDefault="00784394" w:rsidP="00784394">
      <w:pPr>
        <w:widowControl w:val="0"/>
        <w:spacing w:before="40" w:after="40" w:line="240" w:lineRule="auto"/>
        <w:ind w:firstLine="720"/>
        <w:jc w:val="center"/>
        <w:rPr>
          <w:b/>
          <w:sz w:val="24"/>
          <w:szCs w:val="24"/>
          <w:lang w:val="vi-VN"/>
        </w:rPr>
      </w:pPr>
    </w:p>
    <w:p w:rsidR="00784394" w:rsidRPr="00F76EA7" w:rsidRDefault="00784394" w:rsidP="00784394">
      <w:pPr>
        <w:widowControl w:val="0"/>
        <w:spacing w:before="40" w:after="40" w:line="360" w:lineRule="auto"/>
        <w:ind w:firstLine="720"/>
        <w:jc w:val="center"/>
        <w:rPr>
          <w:b/>
          <w:szCs w:val="28"/>
        </w:rPr>
      </w:pPr>
      <w:r>
        <w:rPr>
          <w:b/>
          <w:szCs w:val="28"/>
        </w:rPr>
        <w:t>BÁO CÁO</w:t>
      </w:r>
    </w:p>
    <w:p w:rsidR="00784394" w:rsidRPr="00784394" w:rsidRDefault="00784394" w:rsidP="00BF5FD6">
      <w:pPr>
        <w:spacing w:after="0" w:line="360" w:lineRule="auto"/>
        <w:jc w:val="center"/>
        <w:rPr>
          <w:rFonts w:cs="Times New Roman"/>
          <w:b/>
          <w:color w:val="000000" w:themeColor="text1"/>
          <w:szCs w:val="28"/>
        </w:rPr>
      </w:pPr>
      <w:r w:rsidRPr="00784394">
        <w:rPr>
          <w:rFonts w:cs="Times New Roman"/>
          <w:b/>
          <w:szCs w:val="28"/>
        </w:rPr>
        <w:t xml:space="preserve">CHƯƠNG TRÌNH HOẠT ĐỘNG </w:t>
      </w:r>
      <w:r w:rsidRPr="00784394">
        <w:rPr>
          <w:rFonts w:cs="Times New Roman"/>
          <w:b/>
          <w:szCs w:val="28"/>
        </w:rPr>
        <w:t xml:space="preserve"> </w:t>
      </w:r>
      <w:r w:rsidRPr="00784394">
        <w:rPr>
          <w:rFonts w:cs="Times New Roman"/>
          <w:b/>
          <w:color w:val="000000" w:themeColor="text1"/>
          <w:szCs w:val="28"/>
        </w:rPr>
        <w:t>CUỘC THI : VẼ TRANH LÀM CHO THẾ GIỚI SẠCH HƠN  NĂM 2024  VỚI CHỦ ĐỀ  “BẢO VỆ MÔI TRƯỜNG”</w:t>
      </w:r>
    </w:p>
    <w:p w:rsidR="00784394" w:rsidRDefault="00784394" w:rsidP="00784394">
      <w:pPr>
        <w:spacing w:line="360" w:lineRule="auto"/>
        <w:ind w:firstLine="720"/>
        <w:jc w:val="both"/>
        <w:rPr>
          <w:color w:val="000000" w:themeColor="text1"/>
          <w:szCs w:val="28"/>
        </w:rPr>
      </w:pPr>
      <w:r w:rsidRPr="003719FE">
        <w:rPr>
          <w:szCs w:val="28"/>
        </w:rPr>
        <w:t xml:space="preserve">Thực hiện </w:t>
      </w:r>
      <w:r>
        <w:rPr>
          <w:szCs w:val="28"/>
        </w:rPr>
        <w:t xml:space="preserve">công văn </w:t>
      </w:r>
      <w:r w:rsidRPr="003719FE">
        <w:rPr>
          <w:szCs w:val="28"/>
        </w:rPr>
        <w:t xml:space="preserve"> số 1</w:t>
      </w:r>
      <w:r>
        <w:rPr>
          <w:szCs w:val="28"/>
        </w:rPr>
        <w:t>4 CV</w:t>
      </w:r>
      <w:r w:rsidRPr="003719FE">
        <w:rPr>
          <w:szCs w:val="28"/>
        </w:rPr>
        <w:t>/</w:t>
      </w:r>
      <w:r>
        <w:rPr>
          <w:szCs w:val="28"/>
        </w:rPr>
        <w:t xml:space="preserve"> HTNMT</w:t>
      </w:r>
      <w:r w:rsidRPr="003719FE">
        <w:rPr>
          <w:szCs w:val="28"/>
        </w:rPr>
        <w:t xml:space="preserve"> ngày </w:t>
      </w:r>
      <w:r>
        <w:rPr>
          <w:szCs w:val="28"/>
        </w:rPr>
        <w:t>20/09/</w:t>
      </w:r>
      <w:r w:rsidRPr="003719FE">
        <w:rPr>
          <w:szCs w:val="28"/>
        </w:rPr>
        <w:t xml:space="preserve">2024 về việc tổ chức </w:t>
      </w:r>
      <w:r>
        <w:rPr>
          <w:szCs w:val="28"/>
        </w:rPr>
        <w:t>Cuộc thi vẽ tranh hưởng ứng chiến dịch làm cho thế giới sạch hơn</w:t>
      </w:r>
      <w:r w:rsidRPr="00047749">
        <w:rPr>
          <w:szCs w:val="28"/>
        </w:rPr>
        <w:t xml:space="preserve">. </w:t>
      </w:r>
      <w:r>
        <w:rPr>
          <w:szCs w:val="28"/>
        </w:rPr>
        <w:t xml:space="preserve">Về  tham dự hội thi </w:t>
      </w:r>
      <w:r w:rsidRPr="00047749">
        <w:rPr>
          <w:szCs w:val="28"/>
        </w:rPr>
        <w:t xml:space="preserve"> </w:t>
      </w:r>
      <w:r>
        <w:rPr>
          <w:rFonts w:cs="Times New Roman"/>
          <w:color w:val="000000" w:themeColor="text1"/>
          <w:szCs w:val="28"/>
        </w:rPr>
        <w:t>có</w:t>
      </w:r>
      <w:r w:rsidR="002B099B">
        <w:rPr>
          <w:rFonts w:cs="Times New Roman"/>
          <w:color w:val="000000" w:themeColor="text1"/>
          <w:szCs w:val="28"/>
        </w:rPr>
        <w:t xml:space="preserve"> </w:t>
      </w:r>
      <w:r w:rsidRPr="002F145C">
        <w:rPr>
          <w:color w:val="000000" w:themeColor="text1"/>
          <w:szCs w:val="28"/>
        </w:rPr>
        <w:t xml:space="preserve">ông Hoàng Xuân Ngân nguyên phó giám đốc sở Tài nguyên và môi trường - </w:t>
      </w:r>
      <w:r w:rsidRPr="002F145C">
        <w:rPr>
          <w:color w:val="000000" w:themeColor="text1"/>
          <w:szCs w:val="28"/>
        </w:rPr>
        <w:t xml:space="preserve">Phó </w:t>
      </w:r>
      <w:r w:rsidRPr="002F145C">
        <w:rPr>
          <w:color w:val="000000" w:themeColor="text1"/>
          <w:szCs w:val="28"/>
        </w:rPr>
        <w:t>chủ tịch Hội bảo vệ Thiên nhiên và môi trường tỉnh Đăk Lăk.; bà Bạch Thị phương Uyên - Chánh văn phòng Hội bảo vệ Thiên nhiên và môi trường, bà Hoàng Thị Thúy Vân- phó ban truyền thông Hội</w:t>
      </w:r>
      <w:r>
        <w:rPr>
          <w:color w:val="000000" w:themeColor="text1"/>
          <w:szCs w:val="28"/>
        </w:rPr>
        <w:t xml:space="preserve">; </w:t>
      </w:r>
      <w:r w:rsidRPr="002F145C">
        <w:rPr>
          <w:color w:val="000000" w:themeColor="text1"/>
          <w:szCs w:val="28"/>
        </w:rPr>
        <w:t xml:space="preserve"> Cô Nguyễn Thị Oanh  đại diện cho Sở GD ĐT tỉnh Đăk Lăk</w:t>
      </w:r>
      <w:r>
        <w:rPr>
          <w:color w:val="000000" w:themeColor="text1"/>
          <w:szCs w:val="28"/>
        </w:rPr>
        <w:t>; Thầy Nguyễn Tự Do</w:t>
      </w:r>
      <w:r w:rsidRPr="002F145C">
        <w:rPr>
          <w:color w:val="000000" w:themeColor="text1"/>
          <w:szCs w:val="28"/>
        </w:rPr>
        <w:t xml:space="preserve"> </w:t>
      </w:r>
      <w:r>
        <w:rPr>
          <w:color w:val="000000" w:themeColor="text1"/>
          <w:szCs w:val="28"/>
        </w:rPr>
        <w:t xml:space="preserve">trưởng </w:t>
      </w:r>
      <w:r w:rsidRPr="002F145C">
        <w:rPr>
          <w:color w:val="000000" w:themeColor="text1"/>
          <w:szCs w:val="28"/>
        </w:rPr>
        <w:t>PGD ĐT huyện</w:t>
      </w:r>
      <w:r>
        <w:rPr>
          <w:color w:val="000000" w:themeColor="text1"/>
          <w:szCs w:val="28"/>
        </w:rPr>
        <w:t xml:space="preserve"> Cư Mgar; Ông  Trần Ngọc Tâm </w:t>
      </w:r>
      <w:r w:rsidR="00BF5FD6">
        <w:rPr>
          <w:color w:val="000000" w:themeColor="text1"/>
          <w:szCs w:val="28"/>
        </w:rPr>
        <w:t xml:space="preserve">PCT </w:t>
      </w:r>
      <w:r w:rsidR="00BF5FD6" w:rsidRPr="002F145C">
        <w:rPr>
          <w:color w:val="000000" w:themeColor="text1"/>
          <w:szCs w:val="28"/>
        </w:rPr>
        <w:t>UBNDTT Quảng Phú</w:t>
      </w:r>
      <w:r w:rsidR="00BF5FD6">
        <w:rPr>
          <w:color w:val="000000" w:themeColor="text1"/>
          <w:szCs w:val="28"/>
        </w:rPr>
        <w:t>; anh  Huỳnh Xuân Lợi Bí thư đoàn TT; Anh  Nguyễn Xuân Bằng</w:t>
      </w:r>
      <w:r w:rsidR="00BF5FD6" w:rsidRPr="00BF5FD6">
        <w:rPr>
          <w:color w:val="000000" w:themeColor="text1"/>
          <w:szCs w:val="28"/>
        </w:rPr>
        <w:t xml:space="preserve"> </w:t>
      </w:r>
      <w:r w:rsidR="00BF5FD6" w:rsidRPr="002F145C">
        <w:rPr>
          <w:color w:val="000000" w:themeColor="text1"/>
          <w:szCs w:val="28"/>
        </w:rPr>
        <w:t>Ban đại diện CMHS</w:t>
      </w:r>
      <w:r w:rsidR="00BF5FD6">
        <w:rPr>
          <w:color w:val="000000" w:themeColor="text1"/>
          <w:szCs w:val="28"/>
        </w:rPr>
        <w:t xml:space="preserve"> </w:t>
      </w:r>
      <w:r w:rsidR="00BF5FD6" w:rsidRPr="002F145C">
        <w:rPr>
          <w:color w:val="000000" w:themeColor="text1"/>
          <w:szCs w:val="28"/>
        </w:rPr>
        <w:t xml:space="preserve">5 </w:t>
      </w:r>
      <w:r w:rsidR="00BF5FD6">
        <w:rPr>
          <w:color w:val="000000" w:themeColor="text1"/>
          <w:szCs w:val="28"/>
        </w:rPr>
        <w:t xml:space="preserve">đơn vị </w:t>
      </w:r>
      <w:r w:rsidR="00BF5FD6" w:rsidRPr="002F145C">
        <w:rPr>
          <w:color w:val="000000" w:themeColor="text1"/>
          <w:szCs w:val="28"/>
        </w:rPr>
        <w:t xml:space="preserve">trường </w:t>
      </w:r>
      <w:r w:rsidR="00BF5FD6">
        <w:rPr>
          <w:color w:val="000000" w:themeColor="text1"/>
          <w:szCs w:val="28"/>
        </w:rPr>
        <w:t xml:space="preserve"> học </w:t>
      </w:r>
      <w:r w:rsidR="00BF5FD6" w:rsidRPr="002F145C">
        <w:rPr>
          <w:color w:val="000000" w:themeColor="text1"/>
          <w:szCs w:val="28"/>
        </w:rPr>
        <w:t xml:space="preserve">trong cụm chuyên môn về tham dự hội thi  </w:t>
      </w:r>
    </w:p>
    <w:p w:rsidR="00BF5FD6" w:rsidRPr="002B099B" w:rsidRDefault="00BF5FD6" w:rsidP="002B099B">
      <w:pPr>
        <w:pStyle w:val="ListParagraph"/>
        <w:numPr>
          <w:ilvl w:val="0"/>
          <w:numId w:val="1"/>
        </w:numPr>
        <w:spacing w:after="0" w:line="360" w:lineRule="auto"/>
        <w:jc w:val="both"/>
        <w:rPr>
          <w:b/>
          <w:color w:val="000000" w:themeColor="text1"/>
          <w:szCs w:val="28"/>
        </w:rPr>
      </w:pPr>
      <w:r w:rsidRPr="002B099B">
        <w:rPr>
          <w:b/>
          <w:color w:val="000000" w:themeColor="text1"/>
          <w:szCs w:val="28"/>
        </w:rPr>
        <w:t xml:space="preserve">NỘI DUNG HỘI THI: </w:t>
      </w:r>
    </w:p>
    <w:p w:rsidR="00BF5FD6" w:rsidRPr="002F145C" w:rsidRDefault="00BF5FD6" w:rsidP="00784394">
      <w:pPr>
        <w:spacing w:line="360" w:lineRule="auto"/>
        <w:ind w:firstLine="720"/>
        <w:jc w:val="both"/>
        <w:rPr>
          <w:color w:val="000000" w:themeColor="text1"/>
          <w:szCs w:val="28"/>
        </w:rPr>
      </w:pPr>
      <w:r w:rsidRPr="00BF5FD6">
        <w:rPr>
          <w:noProof/>
        </w:rPr>
        <w:t xml:space="preserve"> </w:t>
      </w:r>
      <w:r w:rsidRPr="00BF5FD6">
        <w:rPr>
          <w:color w:val="000000" w:themeColor="text1"/>
          <w:szCs w:val="28"/>
        </w:rPr>
        <w:drawing>
          <wp:inline distT="0" distB="0" distL="0" distR="0" wp14:anchorId="5CE66AB9" wp14:editId="1850834A">
            <wp:extent cx="2374900" cy="2425700"/>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374900" cy="2425700"/>
                    </a:xfrm>
                    <a:prstGeom prst="rect">
                      <a:avLst/>
                    </a:prstGeom>
                  </pic:spPr>
                </pic:pic>
              </a:graphicData>
            </a:graphic>
          </wp:inline>
        </w:drawing>
      </w:r>
      <w:r w:rsidRPr="00BF5FD6">
        <w:rPr>
          <w:color w:val="000000" w:themeColor="text1"/>
          <w:szCs w:val="28"/>
        </w:rPr>
        <w:drawing>
          <wp:inline distT="0" distB="0" distL="0" distR="0" wp14:anchorId="257DBB16" wp14:editId="637EF37C">
            <wp:extent cx="2832100" cy="2432050"/>
            <wp:effectExtent l="0" t="0" r="635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32100" cy="2432050"/>
                    </a:xfrm>
                    <a:prstGeom prst="rect">
                      <a:avLst/>
                    </a:prstGeom>
                  </pic:spPr>
                </pic:pic>
              </a:graphicData>
            </a:graphic>
          </wp:inline>
        </w:drawing>
      </w:r>
    </w:p>
    <w:p w:rsidR="00784394" w:rsidRPr="002B099B" w:rsidRDefault="00784394" w:rsidP="00784394">
      <w:pPr>
        <w:pStyle w:val="NormalWeb"/>
        <w:shd w:val="clear" w:color="auto" w:fill="FFFFFF"/>
        <w:spacing w:before="0" w:beforeAutospacing="0" w:after="0" w:afterAutospacing="0" w:line="360" w:lineRule="auto"/>
        <w:rPr>
          <w:color w:val="000000" w:themeColor="text1"/>
        </w:rPr>
      </w:pPr>
      <w:r w:rsidRPr="002F145C">
        <w:rPr>
          <w:color w:val="000000" w:themeColor="text1"/>
          <w:sz w:val="28"/>
          <w:szCs w:val="28"/>
        </w:rPr>
        <w:t xml:space="preserve"> </w:t>
      </w:r>
      <w:r w:rsidR="002B099B">
        <w:rPr>
          <w:color w:val="000000" w:themeColor="text1"/>
          <w:sz w:val="28"/>
          <w:szCs w:val="28"/>
        </w:rPr>
        <w:t xml:space="preserve">              </w:t>
      </w:r>
      <w:r w:rsidR="002B099B" w:rsidRPr="002B099B">
        <w:rPr>
          <w:color w:val="000000" w:themeColor="text1"/>
        </w:rPr>
        <w:t xml:space="preserve">Phát </w:t>
      </w:r>
      <w:r w:rsidR="002B099B" w:rsidRPr="002B099B">
        <w:rPr>
          <w:color w:val="000000" w:themeColor="text1"/>
        </w:rPr>
        <w:t xml:space="preserve">biểu khai mạc hội thi  </w:t>
      </w:r>
      <w:r w:rsidR="002B099B">
        <w:rPr>
          <w:color w:val="000000" w:themeColor="text1"/>
        </w:rPr>
        <w:t>t</w:t>
      </w:r>
      <w:r w:rsidR="002B099B" w:rsidRPr="002B099B">
        <w:rPr>
          <w:color w:val="000000" w:themeColor="text1"/>
        </w:rPr>
        <w:t xml:space="preserve">hầy Lê Xuân Luyện </w:t>
      </w:r>
      <w:r w:rsidR="002B099B">
        <w:rPr>
          <w:color w:val="000000" w:themeColor="text1"/>
        </w:rPr>
        <w:t xml:space="preserve">hiệu trường và </w:t>
      </w:r>
      <w:r w:rsidR="002B099B" w:rsidRPr="002B099B">
        <w:rPr>
          <w:color w:val="000000" w:themeColor="text1"/>
        </w:rPr>
        <w:t xml:space="preserve"> Hoàng Xuân Ngân nguyên phó giám đốc sở Tài nguyên và môi trường</w:t>
      </w:r>
    </w:p>
    <w:p w:rsidR="002B099B" w:rsidRPr="005A29EB" w:rsidRDefault="002B099B" w:rsidP="002B099B">
      <w:pPr>
        <w:shd w:val="clear" w:color="auto" w:fill="FFFFFF"/>
        <w:spacing w:after="0" w:line="240" w:lineRule="auto"/>
        <w:ind w:firstLine="360"/>
        <w:jc w:val="both"/>
        <w:textAlignment w:val="baseline"/>
        <w:rPr>
          <w:rFonts w:eastAsia="Times New Roman" w:cs="Times New Roman"/>
          <w:color w:val="222222"/>
          <w:szCs w:val="28"/>
        </w:rPr>
      </w:pPr>
      <w:r w:rsidRPr="005A29EB">
        <w:rPr>
          <w:rFonts w:eastAsia="Times New Roman" w:cs="Times New Roman"/>
          <w:color w:val="222222"/>
          <w:szCs w:val="28"/>
          <w:bdr w:val="none" w:sz="0" w:space="0" w:color="auto" w:frame="1"/>
        </w:rPr>
        <w:lastRenderedPageBreak/>
        <w:t>Cuộc thi gồm ba phần: vẽ tranh với chủ đề “Bảo vệ môi trường”; trả lời câu hỏi về nội dung bảo vệ môi trường; phân loại rác thải và sáng tạo các sản phẩm từ vật liệu tái chế.</w:t>
      </w:r>
    </w:p>
    <w:p w:rsidR="002B099B" w:rsidRPr="005A29EB" w:rsidRDefault="002B099B" w:rsidP="002B099B">
      <w:pPr>
        <w:shd w:val="clear" w:color="auto" w:fill="FFFFFF"/>
        <w:spacing w:after="0" w:line="240" w:lineRule="auto"/>
        <w:ind w:firstLine="360"/>
        <w:jc w:val="both"/>
        <w:textAlignment w:val="baseline"/>
        <w:rPr>
          <w:rFonts w:ascii="Arial" w:eastAsia="Times New Roman" w:hAnsi="Arial" w:cs="Arial"/>
          <w:color w:val="222222"/>
          <w:sz w:val="25"/>
          <w:szCs w:val="25"/>
        </w:rPr>
      </w:pPr>
      <w:r w:rsidRPr="005A29EB">
        <w:rPr>
          <w:rFonts w:eastAsia="Times New Roman" w:cs="Times New Roman"/>
          <w:color w:val="222222"/>
          <w:sz w:val="25"/>
          <w:szCs w:val="25"/>
          <w:bdr w:val="none" w:sz="0" w:space="0" w:color="auto" w:frame="1"/>
        </w:rPr>
        <w:t>Nội dung phần thi vẽ tranh xoay quanh vấn đề môi trường hiện nay như: biến đổi khí hậu, thiên tai, chặt phá rừng làm nương rẫy, rác thải…</w:t>
      </w:r>
    </w:p>
    <w:p w:rsidR="00784394" w:rsidRPr="005A29EB" w:rsidRDefault="00784394" w:rsidP="00784394">
      <w:pPr>
        <w:pStyle w:val="NormalWeb"/>
        <w:shd w:val="clear" w:color="auto" w:fill="FFFFFF"/>
        <w:spacing w:before="0" w:beforeAutospacing="0" w:after="0" w:afterAutospacing="0"/>
        <w:ind w:firstLine="720"/>
        <w:jc w:val="both"/>
        <w:rPr>
          <w:color w:val="000000"/>
          <w:sz w:val="28"/>
          <w:szCs w:val="28"/>
        </w:rPr>
      </w:pPr>
    </w:p>
    <w:p w:rsidR="005A29EB" w:rsidRDefault="005A29EB" w:rsidP="005A29EB">
      <w:pPr>
        <w:pStyle w:val="NormalWeb"/>
        <w:shd w:val="clear" w:color="auto" w:fill="FFFFFF"/>
        <w:spacing w:before="0" w:beforeAutospacing="0" w:after="0" w:afterAutospacing="0"/>
        <w:jc w:val="center"/>
        <w:rPr>
          <w:rFonts w:ascii="Arial" w:hAnsi="Arial" w:cs="Arial"/>
          <w:color w:val="000000"/>
          <w:sz w:val="21"/>
          <w:szCs w:val="21"/>
        </w:rPr>
      </w:pPr>
      <w:r>
        <w:rPr>
          <w:rFonts w:ascii="Arial" w:hAnsi="Arial" w:cs="Arial"/>
          <w:noProof/>
          <w:color w:val="000000"/>
          <w:sz w:val="21"/>
          <w:szCs w:val="21"/>
          <w:bdr w:val="none" w:sz="0" w:space="0" w:color="auto" w:frame="1"/>
        </w:rPr>
        <w:drawing>
          <wp:inline distT="0" distB="0" distL="0" distR="0">
            <wp:extent cx="6226810" cy="3575050"/>
            <wp:effectExtent l="0" t="0" r="2540" b="6350"/>
            <wp:docPr id="6" name="Picture 6" descr="https://daklak.gov.vn/documents/10181/2878501/IMG_0848.jpg/d74241e6-03ec-49fa-a96c-b29030875872?version=1.0&amp;t=1728372072695">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aklak.gov.vn/documents/10181/2878501/IMG_0848.jpg/d74241e6-03ec-49fa-a96c-b29030875872?version=1.0&amp;t=1728372072695">
                      <a:hlinkClick r:id="rId9"/>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31737" cy="3577879"/>
                    </a:xfrm>
                    <a:prstGeom prst="rect">
                      <a:avLst/>
                    </a:prstGeom>
                    <a:noFill/>
                    <a:ln>
                      <a:noFill/>
                    </a:ln>
                  </pic:spPr>
                </pic:pic>
              </a:graphicData>
            </a:graphic>
          </wp:inline>
        </w:drawing>
      </w:r>
    </w:p>
    <w:p w:rsidR="005A29EB" w:rsidRDefault="005A29EB" w:rsidP="005A29EB">
      <w:pPr>
        <w:pStyle w:val="NormalWeb"/>
        <w:shd w:val="clear" w:color="auto" w:fill="FFFFFF"/>
        <w:spacing w:before="0" w:beforeAutospacing="0" w:after="0" w:afterAutospacing="0"/>
        <w:jc w:val="center"/>
        <w:rPr>
          <w:rFonts w:ascii="Arial" w:hAnsi="Arial" w:cs="Arial"/>
          <w:color w:val="0000CD"/>
          <w:sz w:val="21"/>
          <w:szCs w:val="21"/>
          <w:bdr w:val="none" w:sz="0" w:space="0" w:color="auto" w:frame="1"/>
        </w:rPr>
      </w:pPr>
      <w:r>
        <w:rPr>
          <w:rFonts w:ascii="Arial" w:hAnsi="Arial" w:cs="Arial"/>
          <w:color w:val="0000CD"/>
          <w:sz w:val="21"/>
          <w:szCs w:val="21"/>
          <w:bdr w:val="none" w:sz="0" w:space="0" w:color="auto" w:frame="1"/>
        </w:rPr>
        <w:t>Các học sinh hào hứng tham gia phần thi trả lời nhanh các câu hỏi về bảo vệ môi trường.</w:t>
      </w:r>
    </w:p>
    <w:p w:rsidR="005A29EB" w:rsidRDefault="005A29EB" w:rsidP="005A29EB">
      <w:pPr>
        <w:pStyle w:val="NormalWeb"/>
        <w:shd w:val="clear" w:color="auto" w:fill="FFFFFF"/>
        <w:spacing w:before="0" w:beforeAutospacing="0" w:after="0" w:afterAutospacing="0"/>
        <w:jc w:val="center"/>
        <w:rPr>
          <w:rFonts w:ascii="Arial" w:hAnsi="Arial" w:cs="Arial"/>
          <w:color w:val="000000"/>
          <w:sz w:val="21"/>
          <w:szCs w:val="21"/>
        </w:rPr>
      </w:pPr>
    </w:p>
    <w:p w:rsidR="005A29EB" w:rsidRDefault="005A29EB" w:rsidP="002B099B">
      <w:pPr>
        <w:pStyle w:val="NormalWeb"/>
        <w:shd w:val="clear" w:color="auto" w:fill="FFFFFF"/>
        <w:spacing w:before="0" w:beforeAutospacing="0" w:after="0" w:afterAutospacing="0"/>
        <w:ind w:firstLine="720"/>
        <w:jc w:val="both"/>
        <w:rPr>
          <w:color w:val="000000"/>
          <w:sz w:val="28"/>
          <w:szCs w:val="28"/>
        </w:rPr>
      </w:pPr>
      <w:r w:rsidRPr="005A29EB">
        <w:rPr>
          <w:color w:val="000000"/>
          <w:sz w:val="28"/>
          <w:szCs w:val="28"/>
        </w:rPr>
        <w:t>Tại Hội thi, các em học sinh đã được truyền thông về công tác bảo vệ môi trường; tiến hành trả lời nhanh 15 câu hỏi kiến thức cơ bản về bảo vệ môi trường; thi vẽ về chủ đề xoay quanh các vấn đề môi trường hiện nay như biến đổi khí hậu, thiên tai, chặt phá rừng làm nương rẫy, rác thải gây ô nhiễm môi trường; tiến hành phân loại rác thải và sáng tạo các sản phẩm từ vật liệu tái chế…</w:t>
      </w:r>
    </w:p>
    <w:p w:rsidR="002B099B" w:rsidRDefault="002B099B" w:rsidP="002B099B">
      <w:pPr>
        <w:pStyle w:val="NormalWeb"/>
        <w:shd w:val="clear" w:color="auto" w:fill="FFFFFF"/>
        <w:spacing w:before="0" w:beforeAutospacing="0" w:after="0" w:afterAutospacing="0"/>
        <w:ind w:firstLine="720"/>
        <w:jc w:val="both"/>
        <w:rPr>
          <w:color w:val="000000"/>
          <w:sz w:val="28"/>
          <w:szCs w:val="28"/>
        </w:rPr>
      </w:pPr>
    </w:p>
    <w:p w:rsidR="002B099B" w:rsidRDefault="002B099B" w:rsidP="002B099B">
      <w:pPr>
        <w:pStyle w:val="NormalWeb"/>
        <w:shd w:val="clear" w:color="auto" w:fill="FFFFFF"/>
        <w:spacing w:before="0" w:beforeAutospacing="0" w:after="0" w:afterAutospacing="0"/>
        <w:ind w:firstLine="720"/>
        <w:jc w:val="both"/>
        <w:rPr>
          <w:color w:val="000000"/>
          <w:sz w:val="28"/>
          <w:szCs w:val="28"/>
        </w:rPr>
      </w:pPr>
      <w:bookmarkStart w:id="0" w:name="_GoBack"/>
      <w:r>
        <w:rPr>
          <w:rFonts w:ascii="Arial" w:hAnsi="Arial" w:cs="Arial"/>
          <w:noProof/>
          <w:color w:val="000000"/>
          <w:sz w:val="21"/>
          <w:szCs w:val="21"/>
          <w:bdr w:val="none" w:sz="0" w:space="0" w:color="auto" w:frame="1"/>
        </w:rPr>
        <w:drawing>
          <wp:inline distT="0" distB="0" distL="0" distR="0" wp14:anchorId="358E96C2" wp14:editId="3A3A5004">
            <wp:extent cx="5732145" cy="2868455"/>
            <wp:effectExtent l="0" t="0" r="1905" b="8255"/>
            <wp:docPr id="11" name="Picture 11" descr="https://daklak.gov.vn/documents/10181/2878501/IMG_0877.jpg/eb3117cc-1378-47da-a555-e3cbe4c788f0?version=1.0&amp;t=1728372072905">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aklak.gov.vn/documents/10181/2878501/IMG_0877.jpg/eb3117cc-1378-47da-a555-e3cbe4c788f0?version=1.0&amp;t=1728372072905">
                      <a:hlinkClick r:id="rId11"/>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2145" cy="2868455"/>
                    </a:xfrm>
                    <a:prstGeom prst="rect">
                      <a:avLst/>
                    </a:prstGeom>
                    <a:noFill/>
                    <a:ln>
                      <a:noFill/>
                    </a:ln>
                  </pic:spPr>
                </pic:pic>
              </a:graphicData>
            </a:graphic>
          </wp:inline>
        </w:drawing>
      </w:r>
      <w:bookmarkEnd w:id="0"/>
    </w:p>
    <w:p w:rsidR="002B099B" w:rsidRDefault="002B099B" w:rsidP="002B099B">
      <w:pPr>
        <w:pStyle w:val="NormalWeb"/>
        <w:shd w:val="clear" w:color="auto" w:fill="FFFFFF"/>
        <w:spacing w:before="0" w:beforeAutospacing="0" w:after="0" w:afterAutospacing="0"/>
        <w:ind w:firstLine="720"/>
        <w:jc w:val="both"/>
        <w:rPr>
          <w:color w:val="000000"/>
          <w:sz w:val="28"/>
          <w:szCs w:val="28"/>
        </w:rPr>
      </w:pPr>
    </w:p>
    <w:p w:rsidR="002B099B" w:rsidRPr="005A29EB" w:rsidRDefault="002B099B" w:rsidP="002B099B">
      <w:pPr>
        <w:pStyle w:val="NormalWeb"/>
        <w:shd w:val="clear" w:color="auto" w:fill="FFFFFF"/>
        <w:spacing w:before="0" w:beforeAutospacing="0" w:after="0" w:afterAutospacing="0"/>
        <w:ind w:firstLine="720"/>
        <w:jc w:val="both"/>
        <w:rPr>
          <w:color w:val="000000"/>
          <w:sz w:val="28"/>
          <w:szCs w:val="28"/>
        </w:rPr>
      </w:pPr>
    </w:p>
    <w:p w:rsidR="005A29EB" w:rsidRDefault="005A29EB" w:rsidP="005A29EB">
      <w:pPr>
        <w:pStyle w:val="NormalWeb"/>
        <w:shd w:val="clear" w:color="auto" w:fill="FFFFFF"/>
        <w:spacing w:before="0" w:beforeAutospacing="0" w:after="0" w:afterAutospacing="0"/>
        <w:jc w:val="center"/>
        <w:rPr>
          <w:rFonts w:ascii="Arial" w:hAnsi="Arial" w:cs="Arial"/>
          <w:color w:val="000000"/>
          <w:sz w:val="21"/>
          <w:szCs w:val="21"/>
        </w:rPr>
      </w:pPr>
      <w:r>
        <w:rPr>
          <w:rFonts w:ascii="Arial" w:hAnsi="Arial" w:cs="Arial"/>
          <w:noProof/>
          <w:color w:val="000000"/>
          <w:sz w:val="21"/>
          <w:szCs w:val="21"/>
          <w:bdr w:val="none" w:sz="0" w:space="0" w:color="auto" w:frame="1"/>
        </w:rPr>
        <w:drawing>
          <wp:inline distT="0" distB="0" distL="0" distR="0">
            <wp:extent cx="6134100" cy="2705100"/>
            <wp:effectExtent l="0" t="0" r="0" b="0"/>
            <wp:docPr id="5" name="Picture 5" descr="https://daklak.gov.vn/documents/10181/2878501/IMG_0859.jpg/f3ccad8c-6ea4-4fb0-b713-db08b9972a0b?version=1.0&amp;t=172837207281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aklak.gov.vn/documents/10181/2878501/IMG_0859.jpg/f3ccad8c-6ea4-4fb0-b713-db08b9972a0b?version=1.0&amp;t=1728372072810">
                      <a:hlinkClick r:id="rId13"/>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34100" cy="2705100"/>
                    </a:xfrm>
                    <a:prstGeom prst="rect">
                      <a:avLst/>
                    </a:prstGeom>
                    <a:noFill/>
                    <a:ln>
                      <a:noFill/>
                    </a:ln>
                  </pic:spPr>
                </pic:pic>
              </a:graphicData>
            </a:graphic>
          </wp:inline>
        </w:drawing>
      </w:r>
    </w:p>
    <w:p w:rsidR="005A29EB" w:rsidRDefault="005A29EB" w:rsidP="005A29EB">
      <w:pPr>
        <w:pStyle w:val="NormalWeb"/>
        <w:shd w:val="clear" w:color="auto" w:fill="FFFFFF"/>
        <w:spacing w:before="0" w:beforeAutospacing="0" w:after="0" w:afterAutospacing="0"/>
        <w:jc w:val="center"/>
        <w:rPr>
          <w:rFonts w:ascii="Arial" w:hAnsi="Arial" w:cs="Arial"/>
          <w:color w:val="000000"/>
          <w:sz w:val="21"/>
          <w:szCs w:val="21"/>
        </w:rPr>
      </w:pPr>
      <w:r>
        <w:rPr>
          <w:rFonts w:ascii="Arial" w:hAnsi="Arial" w:cs="Arial"/>
          <w:color w:val="0000CD"/>
          <w:sz w:val="21"/>
          <w:szCs w:val="21"/>
          <w:bdr w:val="none" w:sz="0" w:space="0" w:color="auto" w:frame="1"/>
        </w:rPr>
        <w:t>Học sinh tham gia vẽ tranh.</w:t>
      </w:r>
    </w:p>
    <w:p w:rsidR="005A29EB" w:rsidRPr="005A29EB" w:rsidRDefault="005A29EB" w:rsidP="005A29EB">
      <w:pPr>
        <w:pStyle w:val="NormalWeb"/>
        <w:shd w:val="clear" w:color="auto" w:fill="FFFFFF"/>
        <w:spacing w:before="0" w:beforeAutospacing="0" w:after="0" w:afterAutospacing="0"/>
        <w:jc w:val="both"/>
        <w:rPr>
          <w:color w:val="000000"/>
          <w:sz w:val="28"/>
          <w:szCs w:val="28"/>
        </w:rPr>
      </w:pPr>
      <w:r w:rsidRPr="005A29EB">
        <w:rPr>
          <w:color w:val="000000"/>
          <w:sz w:val="28"/>
          <w:szCs w:val="28"/>
        </w:rPr>
        <w:t>Hội thi là hoạt động thiết thực, ý nghĩa nhằm nâng cao nhận thức, trang bị kiến thức, kĩ năng cho học sinh về ý thức bảo vệ môi trường, ứng phó với biến đổi khí hậu trong trường học.</w:t>
      </w:r>
    </w:p>
    <w:p w:rsidR="005A29EB" w:rsidRDefault="005A29EB" w:rsidP="005A29EB">
      <w:pPr>
        <w:pStyle w:val="NormalWeb"/>
        <w:shd w:val="clear" w:color="auto" w:fill="FFFFFF"/>
        <w:spacing w:before="0" w:beforeAutospacing="0" w:after="0" w:afterAutospacing="0"/>
        <w:jc w:val="center"/>
        <w:rPr>
          <w:rFonts w:ascii="Arial" w:hAnsi="Arial" w:cs="Arial"/>
          <w:color w:val="000000"/>
          <w:sz w:val="21"/>
          <w:szCs w:val="21"/>
        </w:rPr>
      </w:pPr>
      <w:r>
        <w:rPr>
          <w:rFonts w:ascii="Arial" w:hAnsi="Arial" w:cs="Arial"/>
          <w:noProof/>
          <w:color w:val="000000"/>
          <w:sz w:val="21"/>
          <w:szCs w:val="21"/>
          <w:bdr w:val="none" w:sz="0" w:space="0" w:color="auto" w:frame="1"/>
        </w:rPr>
        <w:drawing>
          <wp:inline distT="0" distB="0" distL="0" distR="0">
            <wp:extent cx="7639050" cy="3822700"/>
            <wp:effectExtent l="0" t="0" r="0" b="6350"/>
            <wp:docPr id="4" name="Picture 4" descr="https://daklak.gov.vn/documents/10181/2878501/IMG_0877.jpg/eb3117cc-1378-47da-a555-e3cbe4c788f0?version=1.0&amp;t=1728372072905">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aklak.gov.vn/documents/10181/2878501/IMG_0877.jpg/eb3117cc-1378-47da-a555-e3cbe4c788f0?version=1.0&amp;t=1728372072905">
                      <a:hlinkClick r:id="rId11"/>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639050" cy="3822700"/>
                    </a:xfrm>
                    <a:prstGeom prst="rect">
                      <a:avLst/>
                    </a:prstGeom>
                    <a:noFill/>
                    <a:ln>
                      <a:noFill/>
                    </a:ln>
                  </pic:spPr>
                </pic:pic>
              </a:graphicData>
            </a:graphic>
          </wp:inline>
        </w:drawing>
      </w:r>
    </w:p>
    <w:p w:rsidR="005A29EB" w:rsidRPr="005A29EB" w:rsidRDefault="005A29EB" w:rsidP="005A29EB">
      <w:pPr>
        <w:pStyle w:val="NormalWeb"/>
        <w:shd w:val="clear" w:color="auto" w:fill="FFFFFF"/>
        <w:spacing w:before="0" w:beforeAutospacing="0" w:after="0" w:afterAutospacing="0"/>
        <w:jc w:val="center"/>
        <w:rPr>
          <w:color w:val="0000CD"/>
          <w:sz w:val="28"/>
          <w:szCs w:val="28"/>
          <w:bdr w:val="none" w:sz="0" w:space="0" w:color="auto" w:frame="1"/>
        </w:rPr>
      </w:pPr>
      <w:r w:rsidRPr="005A29EB">
        <w:rPr>
          <w:color w:val="0000CD"/>
          <w:sz w:val="28"/>
          <w:szCs w:val="28"/>
          <w:bdr w:val="none" w:sz="0" w:space="0" w:color="auto" w:frame="1"/>
        </w:rPr>
        <w:t>Học sinh tiến hành phân loại rác thải.</w:t>
      </w:r>
    </w:p>
    <w:p w:rsidR="005A29EB" w:rsidRPr="005A29EB" w:rsidRDefault="005A29EB" w:rsidP="005A29EB">
      <w:pPr>
        <w:pStyle w:val="NormalWeb"/>
        <w:shd w:val="clear" w:color="auto" w:fill="FFFFFF"/>
        <w:spacing w:before="0" w:beforeAutospacing="0" w:after="0" w:afterAutospacing="0"/>
        <w:jc w:val="center"/>
        <w:rPr>
          <w:color w:val="000000"/>
          <w:sz w:val="28"/>
          <w:szCs w:val="28"/>
        </w:rPr>
      </w:pPr>
    </w:p>
    <w:p w:rsidR="005A29EB" w:rsidRPr="005A29EB" w:rsidRDefault="005A29EB" w:rsidP="005A29EB">
      <w:pPr>
        <w:pStyle w:val="NormalWeb"/>
        <w:shd w:val="clear" w:color="auto" w:fill="FFFFFF"/>
        <w:spacing w:before="0" w:beforeAutospacing="0" w:after="0" w:afterAutospacing="0"/>
        <w:jc w:val="both"/>
        <w:rPr>
          <w:color w:val="000000"/>
          <w:sz w:val="28"/>
          <w:szCs w:val="28"/>
        </w:rPr>
      </w:pPr>
      <w:r w:rsidRPr="005A29EB">
        <w:rPr>
          <w:color w:val="000000"/>
          <w:sz w:val="28"/>
          <w:szCs w:val="28"/>
        </w:rPr>
        <w:t>Đây còn là dịp để các em học sinh thể hiện sở thích, năng khiếu, khả năng sáng tạo nghệ thuật của bản thân, là sân chơi lành mạnh, bổ ích cho các em sau những giờ học, bồi dưỡng cho học sinh tình cảm yêu quý, tôn trọng thiên nhiên, yêu quý gia đình, trường lớp, quê hương, đất nước, có thái độ thân thiện với môi trường; tiến tới xây dựng hành động thiết thực về công tác bảo vệ môi trường, để mỗi học sinh vừa là người có ý thức bảo vệ môi trường, vừa là một tuyên truyền viên tích cực vận động gia đình, người thân và xã hội chung tay bảo vệ môi trường, ứng phó với biến đổi khí hậu. .</w:t>
      </w:r>
    </w:p>
    <w:p w:rsidR="005A29EB" w:rsidRDefault="005A29EB" w:rsidP="005A29EB">
      <w:pPr>
        <w:pStyle w:val="NormalWeb"/>
        <w:shd w:val="clear" w:color="auto" w:fill="FFFFFF"/>
        <w:spacing w:before="0" w:beforeAutospacing="0" w:after="0" w:afterAutospacing="0"/>
        <w:jc w:val="center"/>
        <w:rPr>
          <w:rFonts w:ascii="Arial" w:hAnsi="Arial" w:cs="Arial"/>
          <w:color w:val="000000"/>
          <w:sz w:val="21"/>
          <w:szCs w:val="21"/>
        </w:rPr>
      </w:pPr>
      <w:r>
        <w:rPr>
          <w:rFonts w:ascii="Arial" w:hAnsi="Arial" w:cs="Arial"/>
          <w:noProof/>
          <w:color w:val="000000"/>
          <w:sz w:val="21"/>
          <w:szCs w:val="21"/>
          <w:bdr w:val="none" w:sz="0" w:space="0" w:color="auto" w:frame="1"/>
        </w:rPr>
        <w:drawing>
          <wp:inline distT="0" distB="0" distL="0" distR="0">
            <wp:extent cx="5530849" cy="3835400"/>
            <wp:effectExtent l="0" t="0" r="0" b="0"/>
            <wp:docPr id="3" name="Picture 3" descr="https://daklak.gov.vn/documents/10181/2878501/IMG_1023.jpg/c6d1e10e-570f-4f4f-a9e3-491506723079?version=1.0&amp;t=1728372073013">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aklak.gov.vn/documents/10181/2878501/IMG_1023.jpg/c6d1e10e-570f-4f4f-a9e3-491506723079?version=1.0&amp;t=1728372073013">
                      <a:hlinkClick r:id="rId16"/>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45201" cy="3845352"/>
                    </a:xfrm>
                    <a:prstGeom prst="rect">
                      <a:avLst/>
                    </a:prstGeom>
                    <a:noFill/>
                    <a:ln>
                      <a:noFill/>
                    </a:ln>
                  </pic:spPr>
                </pic:pic>
              </a:graphicData>
            </a:graphic>
          </wp:inline>
        </w:drawing>
      </w:r>
    </w:p>
    <w:p w:rsidR="005A29EB" w:rsidRPr="005A29EB" w:rsidRDefault="005A29EB" w:rsidP="005A29EB">
      <w:pPr>
        <w:pStyle w:val="NormalWeb"/>
        <w:shd w:val="clear" w:color="auto" w:fill="FFFFFF"/>
        <w:spacing w:before="0" w:beforeAutospacing="0" w:after="0" w:afterAutospacing="0"/>
        <w:jc w:val="center"/>
        <w:rPr>
          <w:color w:val="000000"/>
          <w:sz w:val="28"/>
          <w:szCs w:val="28"/>
        </w:rPr>
      </w:pPr>
      <w:r w:rsidRPr="005A29EB">
        <w:rPr>
          <w:color w:val="0000CD"/>
          <w:sz w:val="28"/>
          <w:szCs w:val="28"/>
          <w:bdr w:val="none" w:sz="0" w:space="0" w:color="auto" w:frame="1"/>
        </w:rPr>
        <w:t>Ban Tổ chức trao giải và chụp hình lưu niệm với các em học sinh đạt thành tích cao tại hội thi.</w:t>
      </w:r>
    </w:p>
    <w:p w:rsidR="005A29EB" w:rsidRPr="005A29EB" w:rsidRDefault="005A29EB" w:rsidP="005A29EB">
      <w:pPr>
        <w:pStyle w:val="NormalWeb"/>
        <w:shd w:val="clear" w:color="auto" w:fill="FFFFFF"/>
        <w:spacing w:before="0" w:beforeAutospacing="0" w:after="0" w:afterAutospacing="0"/>
        <w:ind w:firstLine="720"/>
        <w:jc w:val="both"/>
        <w:rPr>
          <w:color w:val="000000"/>
          <w:sz w:val="28"/>
          <w:szCs w:val="28"/>
        </w:rPr>
      </w:pPr>
      <w:r w:rsidRPr="005A29EB">
        <w:rPr>
          <w:color w:val="000000"/>
          <w:sz w:val="28"/>
          <w:szCs w:val="28"/>
        </w:rPr>
        <w:t>Kết thúc Hội thi, Ban tổ chức đã trao giải Nhất cho em Hoàng Ngọc Uyên Nhi, học sinh lớp 2A; giải Nhì thuộc về em Nguyễn Ngọc Thơm, học sinh lớp 5D và em Nguyễn Linh Đan, học sinh lớp 1A. Ban Tổ chức cũng trao 3 giải Ba và 3 giải Khuyến khích cho các học sinh có tác phẩm hay, ấn tượng.</w:t>
      </w:r>
    </w:p>
    <w:p w:rsidR="005A29EB" w:rsidRP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P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P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P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Default="005A29EB" w:rsidP="005A29EB">
      <w:pPr>
        <w:shd w:val="clear" w:color="auto" w:fill="FFFFFF"/>
        <w:spacing w:after="0" w:line="240" w:lineRule="auto"/>
        <w:jc w:val="both"/>
        <w:textAlignment w:val="baseline"/>
        <w:rPr>
          <w:rFonts w:eastAsia="Times New Roman" w:cs="Times New Roman"/>
          <w:color w:val="222222"/>
          <w:szCs w:val="28"/>
          <w:bdr w:val="none" w:sz="0" w:space="0" w:color="auto" w:frame="1"/>
        </w:rPr>
      </w:pPr>
    </w:p>
    <w:p w:rsidR="005A29EB" w:rsidRPr="005A29EB" w:rsidRDefault="005A29EB" w:rsidP="005A29EB">
      <w:pPr>
        <w:shd w:val="clear" w:color="auto" w:fill="FFFFFF"/>
        <w:spacing w:after="0" w:line="240" w:lineRule="auto"/>
        <w:jc w:val="both"/>
        <w:textAlignment w:val="baseline"/>
        <w:rPr>
          <w:rFonts w:eastAsia="Times New Roman" w:cs="Times New Roman"/>
          <w:color w:val="222222"/>
          <w:szCs w:val="28"/>
        </w:rPr>
      </w:pPr>
      <w:r w:rsidRPr="005A29EB">
        <w:rPr>
          <w:rFonts w:eastAsia="Times New Roman" w:cs="Times New Roman"/>
          <w:color w:val="222222"/>
          <w:szCs w:val="28"/>
          <w:bdr w:val="none" w:sz="0" w:space="0" w:color="auto" w:frame="1"/>
        </w:rPr>
        <w:t>Cuộc thi gồm ba phần: vẽ tranh với chủ đề “Bảo vệ môi trường”; trả lời câu hỏi về nội dung bảo vệ môi trường; phân loại rác thải và sáng tạo các sản phẩm từ vật liệu tái chế.</w:t>
      </w:r>
    </w:p>
    <w:tbl>
      <w:tblPr>
        <w:tblW w:w="0" w:type="auto"/>
        <w:jc w:val="center"/>
        <w:tblCellMar>
          <w:left w:w="0" w:type="dxa"/>
          <w:right w:w="0" w:type="dxa"/>
        </w:tblCellMar>
        <w:tblLook w:val="04A0" w:firstRow="1" w:lastRow="0" w:firstColumn="1" w:lastColumn="0" w:noHBand="0" w:noVBand="1"/>
      </w:tblPr>
      <w:tblGrid>
        <w:gridCol w:w="9027"/>
      </w:tblGrid>
      <w:tr w:rsidR="005A29EB" w:rsidRPr="005A29EB" w:rsidTr="005A29EB">
        <w:trPr>
          <w:jc w:val="center"/>
        </w:trPr>
        <w:tc>
          <w:tcPr>
            <w:tcW w:w="0" w:type="auto"/>
            <w:shd w:val="clear" w:color="auto" w:fill="auto"/>
            <w:vAlign w:val="center"/>
            <w:hideMark/>
          </w:tcPr>
          <w:p w:rsidR="005A29EB" w:rsidRPr="005A29EB" w:rsidRDefault="005A29EB" w:rsidP="005A29EB">
            <w:pPr>
              <w:spacing w:after="0" w:line="240" w:lineRule="auto"/>
              <w:rPr>
                <w:rFonts w:eastAsia="Times New Roman" w:cs="Times New Roman"/>
                <w:sz w:val="24"/>
                <w:szCs w:val="24"/>
              </w:rPr>
            </w:pPr>
            <w:r w:rsidRPr="005A29EB">
              <w:rPr>
                <w:rFonts w:eastAsia="Times New Roman" w:cs="Times New Roman"/>
                <w:noProof/>
                <w:sz w:val="24"/>
                <w:szCs w:val="24"/>
              </w:rPr>
              <w:drawing>
                <wp:inline distT="0" distB="0" distL="0" distR="0">
                  <wp:extent cx="10287000" cy="6851650"/>
                  <wp:effectExtent l="0" t="0" r="0" b="6350"/>
                  <wp:docPr id="2" name="Picture 2" descr="học sinh tham gia phần thi trả lời câu hỏi về chủ đề môi tr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ọc sinh tham gia phần thi trả lời câu hỏi về chủ đề môi trườ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0287000" cy="6851650"/>
                          </a:xfrm>
                          <a:prstGeom prst="rect">
                            <a:avLst/>
                          </a:prstGeom>
                          <a:noFill/>
                          <a:ln>
                            <a:noFill/>
                          </a:ln>
                        </pic:spPr>
                      </pic:pic>
                    </a:graphicData>
                  </a:graphic>
                </wp:inline>
              </w:drawing>
            </w:r>
          </w:p>
        </w:tc>
      </w:tr>
      <w:tr w:rsidR="005A29EB" w:rsidRPr="005A29EB" w:rsidTr="005A29EB">
        <w:trPr>
          <w:jc w:val="center"/>
        </w:trPr>
        <w:tc>
          <w:tcPr>
            <w:tcW w:w="0" w:type="auto"/>
            <w:shd w:val="clear" w:color="auto" w:fill="EFEFEF"/>
            <w:tcMar>
              <w:top w:w="150" w:type="dxa"/>
              <w:left w:w="150" w:type="dxa"/>
              <w:bottom w:w="150" w:type="dxa"/>
              <w:right w:w="150" w:type="dxa"/>
            </w:tcMar>
            <w:vAlign w:val="center"/>
            <w:hideMark/>
          </w:tcPr>
          <w:p w:rsidR="005A29EB" w:rsidRPr="005A29EB" w:rsidRDefault="005A29EB" w:rsidP="005A29EB">
            <w:pPr>
              <w:spacing w:after="0" w:line="240" w:lineRule="auto"/>
              <w:jc w:val="center"/>
              <w:rPr>
                <w:rFonts w:eastAsia="Times New Roman" w:cs="Times New Roman"/>
                <w:color w:val="0683DC"/>
                <w:sz w:val="23"/>
                <w:szCs w:val="23"/>
              </w:rPr>
            </w:pPr>
            <w:r w:rsidRPr="005A29EB">
              <w:rPr>
                <w:rFonts w:eastAsia="Times New Roman" w:cs="Times New Roman"/>
                <w:color w:val="0683DC"/>
                <w:sz w:val="23"/>
                <w:szCs w:val="23"/>
              </w:rPr>
              <w:t>Học sinh tham gia phần thi trả lời câu hỏi về nội dung bảo vệ môi trường.</w:t>
            </w:r>
          </w:p>
        </w:tc>
      </w:tr>
    </w:tbl>
    <w:p w:rsidR="005A29EB" w:rsidRPr="005A29EB" w:rsidRDefault="005A29EB" w:rsidP="005A29EB">
      <w:pPr>
        <w:shd w:val="clear" w:color="auto" w:fill="FFFFFF"/>
        <w:spacing w:after="0" w:line="240" w:lineRule="auto"/>
        <w:jc w:val="both"/>
        <w:textAlignment w:val="baseline"/>
        <w:rPr>
          <w:rFonts w:ascii="Arial" w:eastAsia="Times New Roman" w:hAnsi="Arial" w:cs="Arial"/>
          <w:color w:val="222222"/>
          <w:sz w:val="25"/>
          <w:szCs w:val="25"/>
        </w:rPr>
      </w:pPr>
      <w:r w:rsidRPr="005A29EB">
        <w:rPr>
          <w:rFonts w:eastAsia="Times New Roman" w:cs="Times New Roman"/>
          <w:color w:val="222222"/>
          <w:sz w:val="25"/>
          <w:szCs w:val="25"/>
          <w:bdr w:val="none" w:sz="0" w:space="0" w:color="auto" w:frame="1"/>
        </w:rPr>
        <w:t>Nội dung phần thi vẽ tranh xoay quanh vấn đề môi trường hiện nay như: biến đổi khí hậu, thiên tai, chặt phá rừng làm nương rẫy, rác thải…</w:t>
      </w:r>
    </w:p>
    <w:p w:rsidR="005A29EB" w:rsidRPr="005A29EB" w:rsidRDefault="005A29EB" w:rsidP="005A29EB">
      <w:pPr>
        <w:shd w:val="clear" w:color="auto" w:fill="FFFFFF"/>
        <w:spacing w:after="0" w:line="240" w:lineRule="auto"/>
        <w:jc w:val="both"/>
        <w:textAlignment w:val="baseline"/>
        <w:rPr>
          <w:rFonts w:ascii="Arial" w:eastAsia="Times New Roman" w:hAnsi="Arial" w:cs="Arial"/>
          <w:color w:val="222222"/>
          <w:sz w:val="25"/>
          <w:szCs w:val="25"/>
        </w:rPr>
      </w:pPr>
      <w:r w:rsidRPr="005A29EB">
        <w:rPr>
          <w:rFonts w:eastAsia="Times New Roman" w:cs="Times New Roman"/>
          <w:color w:val="222222"/>
          <w:sz w:val="25"/>
          <w:szCs w:val="25"/>
          <w:bdr w:val="none" w:sz="0" w:space="0" w:color="auto" w:frame="1"/>
        </w:rPr>
        <w:t>Kết thúc cuộc thi, Ban tổ chức đã trao giải Nhất cho em Hoàng Ngọc Uyên Nhi (lớp 2A); 2 giải Nhì thuộc về em Bùi Nguyễn Ngọc Thơm (lớp 5D) và Nguyễn Linh Đan (lớp 1A); 3 giải Ba thuộc về các em: Trương Thị Mỹ Hoàng (lớp 5C), Lê Nguyễn Bảo Ngân (lớp 3B) và em Đỗ Ngọc Khánh Hà (lớp 4A); 3 giải khuyến khích cho các em: Đoàn Ngọc An Nhiên (lớp 4C), Triệu Vũ Hồng Vi (lớp 1B), Võ Quỳnh Như (lớp 3B).</w:t>
      </w:r>
    </w:p>
    <w:tbl>
      <w:tblPr>
        <w:tblW w:w="0" w:type="auto"/>
        <w:jc w:val="center"/>
        <w:tblCellMar>
          <w:left w:w="0" w:type="dxa"/>
          <w:right w:w="0" w:type="dxa"/>
        </w:tblCellMar>
        <w:tblLook w:val="04A0" w:firstRow="1" w:lastRow="0" w:firstColumn="1" w:lastColumn="0" w:noHBand="0" w:noVBand="1"/>
      </w:tblPr>
      <w:tblGrid>
        <w:gridCol w:w="8800"/>
      </w:tblGrid>
      <w:tr w:rsidR="005A29EB" w:rsidRPr="005A29EB" w:rsidTr="005A29EB">
        <w:trPr>
          <w:jc w:val="center"/>
        </w:trPr>
        <w:tc>
          <w:tcPr>
            <w:tcW w:w="0" w:type="auto"/>
            <w:shd w:val="clear" w:color="auto" w:fill="auto"/>
            <w:vAlign w:val="center"/>
            <w:hideMark/>
          </w:tcPr>
          <w:p w:rsidR="005A29EB" w:rsidRPr="005A29EB" w:rsidRDefault="005A29EB" w:rsidP="005A29EB">
            <w:pPr>
              <w:spacing w:after="0" w:line="240" w:lineRule="auto"/>
              <w:rPr>
                <w:rFonts w:eastAsia="Times New Roman" w:cs="Times New Roman"/>
                <w:sz w:val="24"/>
                <w:szCs w:val="24"/>
              </w:rPr>
            </w:pPr>
            <w:r w:rsidRPr="005A29EB">
              <w:rPr>
                <w:rFonts w:eastAsia="Times New Roman" w:cs="Times New Roman"/>
                <w:noProof/>
                <w:sz w:val="24"/>
                <w:szCs w:val="24"/>
              </w:rPr>
              <w:drawing>
                <wp:inline distT="0" distB="0" distL="0" distR="0">
                  <wp:extent cx="5588000" cy="3505200"/>
                  <wp:effectExtent l="0" t="0" r="0" b="0"/>
                  <wp:docPr id="1" name="Picture 1" descr="Ban tổ chức đã trao giải cho các em học s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n tổ chức đã trao giải cho các em học sinh."/>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588000" cy="3505200"/>
                          </a:xfrm>
                          <a:prstGeom prst="rect">
                            <a:avLst/>
                          </a:prstGeom>
                          <a:noFill/>
                          <a:ln>
                            <a:noFill/>
                          </a:ln>
                        </pic:spPr>
                      </pic:pic>
                    </a:graphicData>
                  </a:graphic>
                </wp:inline>
              </w:drawing>
            </w:r>
          </w:p>
        </w:tc>
      </w:tr>
      <w:tr w:rsidR="005A29EB" w:rsidRPr="005A29EB" w:rsidTr="005A29EB">
        <w:trPr>
          <w:jc w:val="center"/>
        </w:trPr>
        <w:tc>
          <w:tcPr>
            <w:tcW w:w="0" w:type="auto"/>
            <w:shd w:val="clear" w:color="auto" w:fill="EFEFEF"/>
            <w:tcMar>
              <w:top w:w="150" w:type="dxa"/>
              <w:left w:w="150" w:type="dxa"/>
              <w:bottom w:w="150" w:type="dxa"/>
              <w:right w:w="150" w:type="dxa"/>
            </w:tcMar>
            <w:vAlign w:val="center"/>
            <w:hideMark/>
          </w:tcPr>
          <w:p w:rsidR="005A29EB" w:rsidRPr="005A29EB" w:rsidRDefault="005A29EB" w:rsidP="005A29EB">
            <w:pPr>
              <w:spacing w:after="0" w:line="240" w:lineRule="auto"/>
              <w:jc w:val="center"/>
              <w:rPr>
                <w:rFonts w:eastAsia="Times New Roman" w:cs="Times New Roman"/>
                <w:color w:val="0683DC"/>
                <w:sz w:val="23"/>
                <w:szCs w:val="23"/>
              </w:rPr>
            </w:pPr>
            <w:r w:rsidRPr="005A29EB">
              <w:rPr>
                <w:rFonts w:eastAsia="Times New Roman" w:cs="Times New Roman"/>
                <w:color w:val="0683DC"/>
                <w:sz w:val="23"/>
                <w:szCs w:val="23"/>
              </w:rPr>
              <w:t>Ban tổ chức trao giải cuộc thi vẽ tranh cho các em học sinh.</w:t>
            </w:r>
          </w:p>
        </w:tc>
      </w:tr>
    </w:tbl>
    <w:p w:rsidR="005A29EB" w:rsidRPr="005A29EB" w:rsidRDefault="005A29EB" w:rsidP="005A29EB">
      <w:pPr>
        <w:shd w:val="clear" w:color="auto" w:fill="FFFFFF"/>
        <w:spacing w:after="0" w:line="240" w:lineRule="auto"/>
        <w:jc w:val="both"/>
        <w:textAlignment w:val="baseline"/>
        <w:rPr>
          <w:rFonts w:ascii="Arial" w:eastAsia="Times New Roman" w:hAnsi="Arial" w:cs="Arial"/>
          <w:color w:val="222222"/>
          <w:sz w:val="25"/>
          <w:szCs w:val="25"/>
        </w:rPr>
      </w:pPr>
      <w:r w:rsidRPr="005A29EB">
        <w:rPr>
          <w:rFonts w:eastAsia="Times New Roman" w:cs="Times New Roman"/>
          <w:color w:val="222222"/>
          <w:sz w:val="25"/>
          <w:szCs w:val="25"/>
          <w:bdr w:val="none" w:sz="0" w:space="0" w:color="auto" w:frame="1"/>
        </w:rPr>
        <w:t>Cuộc thi được tổ chức nhằm nâng cao nhận thức, trang bị kiến thức, kĩ năng cho giáo viên và học sinh về bảo vệ môi trường, ứng phó với biến đổi khí hậu trong trường học; bồi dưỡng cho học sinh có tình cảm yêu quý, tôn trọng thiên nhiên và có thái độ thân thiện với môi trường…</w:t>
      </w:r>
    </w:p>
    <w:p w:rsidR="00DC284E" w:rsidRDefault="00DC284E"/>
    <w:sectPr w:rsidR="00DC284E" w:rsidSect="002B099B">
      <w:pgSz w:w="11907" w:h="16840" w:code="9"/>
      <w:pgMar w:top="1440" w:right="1440" w:bottom="1276" w:left="144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B6312" w:rsidRDefault="001B6312" w:rsidP="00BF5FD6">
      <w:pPr>
        <w:spacing w:after="0" w:line="240" w:lineRule="auto"/>
      </w:pPr>
      <w:r>
        <w:separator/>
      </w:r>
    </w:p>
  </w:endnote>
  <w:endnote w:type="continuationSeparator" w:id="0">
    <w:p w:rsidR="001B6312" w:rsidRDefault="001B6312" w:rsidP="00BF5F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B6312" w:rsidRDefault="001B6312" w:rsidP="00BF5FD6">
      <w:pPr>
        <w:spacing w:after="0" w:line="240" w:lineRule="auto"/>
      </w:pPr>
      <w:r>
        <w:separator/>
      </w:r>
    </w:p>
  </w:footnote>
  <w:footnote w:type="continuationSeparator" w:id="0">
    <w:p w:rsidR="001B6312" w:rsidRDefault="001B6312" w:rsidP="00BF5FD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F416B"/>
    <w:multiLevelType w:val="hybridMultilevel"/>
    <w:tmpl w:val="20BE714C"/>
    <w:lvl w:ilvl="0" w:tplc="9ACAC11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29EB"/>
    <w:rsid w:val="001B6312"/>
    <w:rsid w:val="002B099B"/>
    <w:rsid w:val="005A29EB"/>
    <w:rsid w:val="00784394"/>
    <w:rsid w:val="00BF5FD6"/>
    <w:rsid w:val="00C22EE2"/>
    <w:rsid w:val="00DC28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0AFAE7"/>
  <w15:chartTrackingRefBased/>
  <w15:docId w15:val="{807BD34E-1BEB-4F5E-8EE9-62D91892F5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5A29EB"/>
    <w:pPr>
      <w:spacing w:before="100" w:beforeAutospacing="1" w:after="100" w:afterAutospacing="1" w:line="240" w:lineRule="auto"/>
    </w:pPr>
    <w:rPr>
      <w:rFonts w:eastAsia="Times New Roman" w:cs="Times New Roman"/>
      <w:sz w:val="24"/>
      <w:szCs w:val="24"/>
    </w:rPr>
  </w:style>
  <w:style w:type="character" w:styleId="Emphasis">
    <w:name w:val="Emphasis"/>
    <w:basedOn w:val="DefaultParagraphFont"/>
    <w:uiPriority w:val="20"/>
    <w:qFormat/>
    <w:rsid w:val="005A29EB"/>
    <w:rPr>
      <w:i/>
      <w:iCs/>
    </w:rPr>
  </w:style>
  <w:style w:type="paragraph" w:styleId="Header">
    <w:name w:val="header"/>
    <w:basedOn w:val="Normal"/>
    <w:link w:val="HeaderChar"/>
    <w:uiPriority w:val="99"/>
    <w:unhideWhenUsed/>
    <w:rsid w:val="00BF5F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BF5FD6"/>
  </w:style>
  <w:style w:type="paragraph" w:styleId="Footer">
    <w:name w:val="footer"/>
    <w:basedOn w:val="Normal"/>
    <w:link w:val="FooterChar"/>
    <w:uiPriority w:val="99"/>
    <w:unhideWhenUsed/>
    <w:rsid w:val="00BF5F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BF5FD6"/>
  </w:style>
  <w:style w:type="paragraph" w:styleId="ListParagraph">
    <w:name w:val="List Paragraph"/>
    <w:basedOn w:val="Normal"/>
    <w:uiPriority w:val="34"/>
    <w:qFormat/>
    <w:rsid w:val="002B099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3160168">
      <w:bodyDiv w:val="1"/>
      <w:marLeft w:val="0"/>
      <w:marRight w:val="0"/>
      <w:marTop w:val="0"/>
      <w:marBottom w:val="0"/>
      <w:divBdr>
        <w:top w:val="none" w:sz="0" w:space="0" w:color="auto"/>
        <w:left w:val="none" w:sz="0" w:space="0" w:color="auto"/>
        <w:bottom w:val="none" w:sz="0" w:space="0" w:color="auto"/>
        <w:right w:val="none" w:sz="0" w:space="0" w:color="auto"/>
      </w:divBdr>
    </w:div>
    <w:div w:id="1461075417">
      <w:bodyDiv w:val="1"/>
      <w:marLeft w:val="0"/>
      <w:marRight w:val="0"/>
      <w:marTop w:val="0"/>
      <w:marBottom w:val="0"/>
      <w:divBdr>
        <w:top w:val="none" w:sz="0" w:space="0" w:color="auto"/>
        <w:left w:val="none" w:sz="0" w:space="0" w:color="auto"/>
        <w:bottom w:val="none" w:sz="0" w:space="0" w:color="auto"/>
        <w:right w:val="none" w:sz="0" w:space="0" w:color="auto"/>
      </w:divBdr>
      <w:divsChild>
        <w:div w:id="908423136">
          <w:marLeft w:val="0"/>
          <w:marRight w:val="0"/>
          <w:marTop w:val="0"/>
          <w:marBottom w:val="0"/>
          <w:divBdr>
            <w:top w:val="none" w:sz="0" w:space="0" w:color="auto"/>
            <w:left w:val="none" w:sz="0" w:space="0" w:color="auto"/>
            <w:bottom w:val="none" w:sz="0" w:space="0" w:color="auto"/>
            <w:right w:val="none" w:sz="0" w:space="0" w:color="auto"/>
          </w:divBdr>
        </w:div>
        <w:div w:id="89419474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daklak.gov.vn/documents/10181/2878501/IMG_0859.jpg/f3ccad8c-6ea4-4fb0-b713-db08b9972a0b?version=1.0&amp;t=1728372072810" TargetMode="External"/><Relationship Id="rId18" Type="http://schemas.openxmlformats.org/officeDocument/2006/relationships/image" Target="media/image8.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4.jpeg"/><Relationship Id="rId17" Type="http://schemas.openxmlformats.org/officeDocument/2006/relationships/image" Target="media/image7.jpeg"/><Relationship Id="rId2" Type="http://schemas.openxmlformats.org/officeDocument/2006/relationships/styles" Target="styles.xml"/><Relationship Id="rId16" Type="http://schemas.openxmlformats.org/officeDocument/2006/relationships/hyperlink" Target="https://daklak.gov.vn/documents/10181/2878501/IMG_1023.jpg/c6d1e10e-570f-4f4f-a9e3-491506723079?version=1.0&amp;t=1728372073013"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daklak.gov.vn/documents/10181/2878501/IMG_0877.jpg/eb3117cc-1378-47da-a555-e3cbe4c788f0?version=1.0&amp;t=1728372072905" TargetMode="External"/><Relationship Id="rId5" Type="http://schemas.openxmlformats.org/officeDocument/2006/relationships/footnotes" Target="footnotes.xml"/><Relationship Id="rId15" Type="http://schemas.openxmlformats.org/officeDocument/2006/relationships/image" Target="media/image6.jpeg"/><Relationship Id="rId10" Type="http://schemas.openxmlformats.org/officeDocument/2006/relationships/image" Target="media/image3.jpeg"/><Relationship Id="rId19"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hyperlink" Target="https://daklak.gov.vn/documents/10181/2878501/IMG_0848.jpg/d74241e6-03ec-49fa-a96c-b29030875872?version=1.0&amp;t=1728372072695" TargetMode="External"/><Relationship Id="rId14"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TotalTime>
  <Pages>7</Pages>
  <Words>656</Words>
  <Characters>3740</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2024-10-11T09:13:00Z</dcterms:created>
  <dcterms:modified xsi:type="dcterms:W3CDTF">2024-10-11T09:52:00Z</dcterms:modified>
</cp:coreProperties>
</file>